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黑体" w:hAnsi="黑体" w:eastAsia="黑体" w:cs="Arial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Arial"/>
          <w:color w:val="333333"/>
          <w:kern w:val="0"/>
          <w:sz w:val="36"/>
          <w:szCs w:val="36"/>
        </w:rPr>
        <w:t>浙江</w:t>
      </w:r>
      <w:r>
        <w:rPr>
          <w:rFonts w:ascii="黑体" w:hAnsi="黑体" w:eastAsia="黑体" w:cs="Arial"/>
          <w:color w:val="333333"/>
          <w:kern w:val="0"/>
          <w:sz w:val="36"/>
          <w:szCs w:val="36"/>
        </w:rPr>
        <w:t>特殊教育职业学院公开选调工作人员</w:t>
      </w:r>
    </w:p>
    <w:p>
      <w:pPr>
        <w:widowControl/>
        <w:adjustRightInd w:val="0"/>
        <w:snapToGrid w:val="0"/>
        <w:spacing w:line="560" w:lineRule="exact"/>
        <w:ind w:firstLine="720" w:firstLineChars="200"/>
        <w:jc w:val="center"/>
        <w:textAlignment w:val="baseline"/>
        <w:rPr>
          <w:rFonts w:ascii="黑体" w:hAnsi="黑体" w:eastAsia="黑体" w:cs="Arial"/>
          <w:color w:val="333333"/>
          <w:sz w:val="36"/>
          <w:szCs w:val="36"/>
        </w:rPr>
      </w:pPr>
      <w:r>
        <w:rPr>
          <w:rFonts w:hint="eastAsia" w:ascii="黑体" w:hAnsi="黑体" w:eastAsia="黑体" w:cs="Arial"/>
          <w:color w:val="333333"/>
          <w:sz w:val="36"/>
          <w:szCs w:val="36"/>
        </w:rPr>
        <w:t>报名表</w:t>
      </w:r>
    </w:p>
    <w:bookmarkEnd w:id="0"/>
    <w:p>
      <w:pPr>
        <w:widowControl/>
        <w:adjustRightInd w:val="0"/>
        <w:snapToGrid w:val="0"/>
        <w:spacing w:line="560" w:lineRule="exact"/>
        <w:textAlignment w:val="baseline"/>
        <w:rPr>
          <w:rFonts w:ascii="Times New Roman" w:hAnsi="Times New Roman" w:eastAsia="楷体_GB2312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24"/>
          <w:szCs w:val="24"/>
        </w:rPr>
        <w:t>选调岗位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4"/>
        </w:rPr>
        <w:t>：</w:t>
      </w:r>
      <w:r>
        <w:rPr>
          <w:rFonts w:hint="eastAsia" w:ascii="Times New Roman" w:hAnsi="Times New Roman" w:eastAsia="楷体_GB2312" w:cs="Times New Roman"/>
          <w:color w:val="000000"/>
          <w:kern w:val="0"/>
          <w:sz w:val="24"/>
          <w:szCs w:val="24"/>
        </w:rPr>
        <w:t xml:space="preserve">                           </w:t>
      </w:r>
      <w:r>
        <w:rPr>
          <w:rFonts w:ascii="Times New Roman" w:hAnsi="Times New Roman" w:eastAsia="楷体_GB2312" w:cs="Times New Roman"/>
          <w:color w:val="000000"/>
          <w:kern w:val="0"/>
          <w:sz w:val="24"/>
          <w:szCs w:val="24"/>
        </w:rPr>
        <w:t xml:space="preserve"> 填报时间：     年　 月 　日</w:t>
      </w: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4"/>
        <w:gridCol w:w="975"/>
        <w:gridCol w:w="159"/>
        <w:gridCol w:w="856"/>
        <w:gridCol w:w="136"/>
        <w:gridCol w:w="1117"/>
        <w:gridCol w:w="1276"/>
        <w:gridCol w:w="425"/>
        <w:gridCol w:w="99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治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康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现单位</w:t>
            </w: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名称和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现单位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现聘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等级</w:t>
            </w: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现聘另一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等级</w:t>
            </w: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（双肩挑）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受教育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全日制教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806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806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首次入编入岗情况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入编入岗方式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3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主要家庭成员及社会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称谓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firstLine="482" w:firstLineChars="200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（自大学起填写）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（按起始时间、毕业学校、专业及研究方向、学历及学位顺序，含接受的培训项目）</w:t>
            </w:r>
          </w:p>
          <w:p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color w:val="FF0000"/>
                <w:szCs w:val="32"/>
              </w:rPr>
            </w:pPr>
            <w:r>
              <w:rPr>
                <w:rFonts w:hint="eastAsia" w:eastAsia="仿宋_GB2312"/>
                <w:bCs/>
                <w:color w:val="FF0000"/>
                <w:szCs w:val="32"/>
              </w:rPr>
              <w:t>范例</w:t>
            </w:r>
          </w:p>
          <w:p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color w:val="FF0000"/>
                <w:szCs w:val="32"/>
              </w:rPr>
            </w:pPr>
            <w:r>
              <w:rPr>
                <w:rFonts w:hint="eastAsia" w:eastAsia="仿宋_GB2312"/>
                <w:bCs/>
                <w:color w:val="FF0000"/>
                <w:szCs w:val="32"/>
              </w:rPr>
              <w:t>本科：2002.09--2006.06，学校</w:t>
            </w:r>
            <w:r>
              <w:rPr>
                <w:rFonts w:eastAsia="仿宋_GB2312"/>
                <w:bCs/>
                <w:color w:val="FF0000"/>
                <w:szCs w:val="32"/>
              </w:rPr>
              <w:t>全称</w:t>
            </w:r>
            <w:r>
              <w:rPr>
                <w:rFonts w:hint="eastAsia" w:eastAsia="仿宋_GB2312"/>
                <w:bCs/>
                <w:color w:val="FF0000"/>
                <w:szCs w:val="32"/>
              </w:rPr>
              <w:t>，专业</w:t>
            </w:r>
            <w:r>
              <w:rPr>
                <w:rFonts w:eastAsia="仿宋_GB2312"/>
                <w:bCs/>
                <w:color w:val="FF0000"/>
                <w:szCs w:val="32"/>
              </w:rPr>
              <w:t>全称，</w:t>
            </w:r>
            <w:r>
              <w:rPr>
                <w:rFonts w:hint="eastAsia" w:eastAsia="仿宋_GB2312"/>
                <w:bCs/>
                <w:color w:val="FF0000"/>
                <w:szCs w:val="32"/>
              </w:rPr>
              <w:t>XX学士</w:t>
            </w:r>
            <w:r>
              <w:rPr>
                <w:rFonts w:eastAsia="仿宋_GB2312"/>
                <w:bCs/>
                <w:color w:val="FF0000"/>
                <w:szCs w:val="32"/>
              </w:rPr>
              <w:t>学位</w:t>
            </w:r>
            <w:r>
              <w:rPr>
                <w:rFonts w:hint="eastAsia" w:eastAsia="仿宋_GB2312"/>
                <w:bCs/>
                <w:color w:val="FF0000"/>
                <w:szCs w:val="32"/>
              </w:rPr>
              <w:t xml:space="preserve"> </w:t>
            </w:r>
          </w:p>
          <w:p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FF0000"/>
                <w:szCs w:val="32"/>
              </w:rPr>
            </w:pPr>
            <w:r>
              <w:rPr>
                <w:rFonts w:hint="eastAsia" w:eastAsia="仿宋_GB2312"/>
                <w:bCs/>
                <w:color w:val="FF0000"/>
                <w:szCs w:val="32"/>
              </w:rPr>
              <w:t>硕士：2006.09--2009.06，学校</w:t>
            </w:r>
            <w:r>
              <w:rPr>
                <w:rFonts w:eastAsia="仿宋_GB2312"/>
                <w:bCs/>
                <w:color w:val="FF0000"/>
                <w:szCs w:val="32"/>
              </w:rPr>
              <w:t>全称</w:t>
            </w:r>
            <w:r>
              <w:rPr>
                <w:rFonts w:hint="eastAsia" w:eastAsia="仿宋_GB2312"/>
                <w:bCs/>
                <w:color w:val="FF0000"/>
                <w:szCs w:val="32"/>
              </w:rPr>
              <w:t>，专业</w:t>
            </w:r>
            <w:r>
              <w:rPr>
                <w:rFonts w:eastAsia="仿宋_GB2312"/>
                <w:bCs/>
                <w:color w:val="FF0000"/>
                <w:szCs w:val="32"/>
              </w:rPr>
              <w:t>全称，</w:t>
            </w:r>
            <w:r>
              <w:rPr>
                <w:rFonts w:hint="eastAsia" w:eastAsia="仿宋_GB2312"/>
                <w:bCs/>
                <w:color w:val="FF0000"/>
                <w:szCs w:val="32"/>
              </w:rPr>
              <w:t>XX硕士</w:t>
            </w:r>
            <w:r>
              <w:rPr>
                <w:rFonts w:eastAsia="仿宋_GB2312"/>
                <w:bCs/>
                <w:color w:val="FF0000"/>
                <w:szCs w:val="32"/>
              </w:rPr>
              <w:t>学位</w:t>
            </w:r>
          </w:p>
          <w:p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FF0000"/>
                <w:szCs w:val="32"/>
              </w:rPr>
            </w:pPr>
            <w:r>
              <w:rPr>
                <w:rFonts w:hint="eastAsia" w:eastAsia="仿宋_GB2312"/>
                <w:bCs/>
                <w:color w:val="FF0000"/>
                <w:szCs w:val="32"/>
              </w:rPr>
              <w:t>博士：2009.09--2013.06，学校</w:t>
            </w:r>
            <w:r>
              <w:rPr>
                <w:rFonts w:eastAsia="仿宋_GB2312"/>
                <w:bCs/>
                <w:color w:val="FF0000"/>
                <w:szCs w:val="32"/>
              </w:rPr>
              <w:t>全称</w:t>
            </w:r>
            <w:r>
              <w:rPr>
                <w:rFonts w:hint="eastAsia" w:eastAsia="仿宋_GB2312"/>
                <w:bCs/>
                <w:color w:val="FF0000"/>
                <w:szCs w:val="32"/>
              </w:rPr>
              <w:t>，专业</w:t>
            </w:r>
            <w:r>
              <w:rPr>
                <w:rFonts w:eastAsia="仿宋_GB2312"/>
                <w:bCs/>
                <w:color w:val="FF0000"/>
                <w:szCs w:val="32"/>
              </w:rPr>
              <w:t>全称，</w:t>
            </w:r>
            <w:r>
              <w:rPr>
                <w:rFonts w:hint="eastAsia" w:eastAsia="仿宋_GB2312"/>
                <w:bCs/>
                <w:color w:val="FF0000"/>
                <w:szCs w:val="32"/>
              </w:rPr>
              <w:t>XX博士</w:t>
            </w:r>
            <w:r>
              <w:rPr>
                <w:rFonts w:eastAsia="仿宋_GB2312"/>
                <w:bCs/>
                <w:color w:val="FF0000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right="113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（按起始时间、工作单位、岗位、担任职务、主要工作内容等顺序）</w:t>
            </w:r>
          </w:p>
          <w:p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color w:val="FF0000"/>
                <w:szCs w:val="32"/>
              </w:rPr>
            </w:pPr>
            <w:r>
              <w:rPr>
                <w:rFonts w:hint="eastAsia" w:eastAsia="仿宋_GB2312"/>
                <w:bCs/>
                <w:color w:val="FF0000"/>
                <w:szCs w:val="32"/>
              </w:rPr>
              <w:t>范例</w:t>
            </w:r>
          </w:p>
          <w:p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FF0000"/>
                <w:szCs w:val="32"/>
              </w:rPr>
            </w:pPr>
            <w:r>
              <w:rPr>
                <w:rFonts w:hint="eastAsia" w:eastAsia="仿宋_GB2312"/>
                <w:bCs/>
                <w:color w:val="FF0000"/>
                <w:szCs w:val="32"/>
              </w:rPr>
              <w:t>2013.08--2015.08 单位全称 职务</w:t>
            </w:r>
          </w:p>
          <w:p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FF0000"/>
                <w:szCs w:val="32"/>
              </w:rPr>
            </w:pPr>
            <w:r>
              <w:rPr>
                <w:rFonts w:hint="eastAsia" w:eastAsia="仿宋_GB2312"/>
                <w:bCs/>
                <w:color w:val="FF0000"/>
                <w:szCs w:val="32"/>
              </w:rPr>
              <w:t>2015.09--至今 单位全称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right="113"/>
              <w:jc w:val="center"/>
              <w:textAlignment w:val="baseline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历年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（近三年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年度考核情况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与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选调</w:t>
            </w:r>
            <w:r>
              <w:rPr>
                <w:rFonts w:hint="eastAsia" w:eastAsia="仿宋_GB2312"/>
                <w:bCs/>
                <w:sz w:val="24"/>
                <w:szCs w:val="32"/>
              </w:rPr>
              <w:t>单位关系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260" w:lineRule="exact"/>
              <w:rPr>
                <w:rFonts w:hint="eastAsia"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hint="eastAsia"/>
                <w:sz w:val="21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  <w:r>
              <w:rPr>
                <w:rFonts w:eastAsia="仿宋_GB2312"/>
                <w:bCs/>
                <w:sz w:val="24"/>
                <w:szCs w:val="32"/>
              </w:rPr>
              <w:t>承诺</w:t>
            </w:r>
          </w:p>
        </w:tc>
        <w:tc>
          <w:tcPr>
            <w:tcW w:w="8334" w:type="dxa"/>
            <w:gridSpan w:val="10"/>
            <w:tcBorders>
              <w:top w:val="single" w:color="auto" w:sz="4" w:space="0"/>
            </w:tcBorders>
          </w:tcPr>
          <w:p>
            <w:pPr>
              <w:snapToGrid w:val="0"/>
              <w:spacing w:line="380" w:lineRule="exact"/>
              <w:ind w:left="-109" w:leftChars="-52" w:firstLine="378" w:firstLineChars="150"/>
              <w:rPr>
                <w:rFonts w:ascii="Times New Roman" w:hAnsi="Times New Roman" w:eastAsia="仿宋_GB2312" w:cs="Times New Roman"/>
                <w:color w:val="000000"/>
                <w:spacing w:val="6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6"/>
                <w:kern w:val="0"/>
                <w:sz w:val="24"/>
                <w:szCs w:val="30"/>
              </w:rPr>
              <w:t>本人承诺：本表信息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6"/>
                <w:kern w:val="0"/>
                <w:sz w:val="24"/>
                <w:szCs w:val="30"/>
              </w:rPr>
              <w:t>及提供的资料真实完整</w:t>
            </w:r>
            <w:r>
              <w:rPr>
                <w:rFonts w:ascii="Times New Roman" w:hAnsi="Times New Roman" w:eastAsia="仿宋_GB2312" w:cs="Times New Roman"/>
                <w:color w:val="000000"/>
                <w:spacing w:val="6"/>
                <w:kern w:val="0"/>
                <w:sz w:val="24"/>
                <w:szCs w:val="30"/>
              </w:rPr>
              <w:t>。如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6"/>
                <w:kern w:val="0"/>
                <w:sz w:val="24"/>
                <w:szCs w:val="30"/>
              </w:rPr>
              <w:t>有</w:t>
            </w:r>
            <w:r>
              <w:rPr>
                <w:rFonts w:ascii="Times New Roman" w:hAnsi="Times New Roman" w:eastAsia="仿宋_GB2312" w:cs="Times New Roman"/>
                <w:color w:val="000000"/>
                <w:spacing w:val="6"/>
                <w:kern w:val="0"/>
                <w:sz w:val="24"/>
                <w:szCs w:val="30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6"/>
                <w:kern w:val="0"/>
                <w:sz w:val="24"/>
                <w:szCs w:val="30"/>
              </w:rPr>
              <w:t>实</w:t>
            </w:r>
            <w:r>
              <w:rPr>
                <w:rFonts w:ascii="Times New Roman" w:hAnsi="Times New Roman" w:eastAsia="仿宋_GB2312" w:cs="Times New Roman"/>
                <w:color w:val="000000"/>
                <w:spacing w:val="6"/>
                <w:kern w:val="0"/>
                <w:sz w:val="24"/>
                <w:szCs w:val="30"/>
              </w:rPr>
              <w:t>，本人愿意承担取消选调资格等一切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6"/>
                <w:kern w:val="0"/>
                <w:sz w:val="24"/>
                <w:szCs w:val="30"/>
              </w:rPr>
              <w:t>责任</w:t>
            </w:r>
            <w:r>
              <w:rPr>
                <w:rFonts w:ascii="Times New Roman" w:hAnsi="Times New Roman" w:eastAsia="仿宋_GB2312" w:cs="Times New Roman"/>
                <w:color w:val="000000"/>
                <w:spacing w:val="6"/>
                <w:kern w:val="0"/>
                <w:sz w:val="24"/>
                <w:szCs w:val="30"/>
              </w:rPr>
              <w:t>。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签名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日期 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</w:p>
        </w:tc>
      </w:tr>
    </w:tbl>
    <w:p>
      <w:pPr>
        <w:ind w:left="-279" w:leftChars="-133"/>
        <w:rPr>
          <w:rFonts w:hint="eastAsia"/>
          <w:b/>
          <w:bCs/>
        </w:rPr>
      </w:pPr>
      <w:r>
        <w:rPr>
          <w:rFonts w:hint="eastAsia"/>
          <w:b/>
          <w:bCs/>
        </w:rPr>
        <w:t>注意：以上表格内容必须填写齐全。提供虚假信息者，一经查实，自动丧失应聘资格。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74"/>
    <w:rsid w:val="001319C8"/>
    <w:rsid w:val="001B0383"/>
    <w:rsid w:val="00247890"/>
    <w:rsid w:val="00413BCF"/>
    <w:rsid w:val="004503AA"/>
    <w:rsid w:val="00516C9C"/>
    <w:rsid w:val="00524FEF"/>
    <w:rsid w:val="005F730A"/>
    <w:rsid w:val="00701745"/>
    <w:rsid w:val="00776A77"/>
    <w:rsid w:val="00810221"/>
    <w:rsid w:val="0084638A"/>
    <w:rsid w:val="008617A5"/>
    <w:rsid w:val="00A359C6"/>
    <w:rsid w:val="00AD1C5E"/>
    <w:rsid w:val="00AD1E74"/>
    <w:rsid w:val="00B2473A"/>
    <w:rsid w:val="00B75B12"/>
    <w:rsid w:val="00B973B4"/>
    <w:rsid w:val="00BA59B0"/>
    <w:rsid w:val="00C27A4A"/>
    <w:rsid w:val="00EA454C"/>
    <w:rsid w:val="00F149D8"/>
    <w:rsid w:val="01A547A9"/>
    <w:rsid w:val="2B72382B"/>
    <w:rsid w:val="510E2C18"/>
    <w:rsid w:val="7CC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widowControl/>
      <w:spacing w:line="340" w:lineRule="exact"/>
      <w:jc w:val="left"/>
    </w:pPr>
    <w:rPr>
      <w:rFonts w:ascii="Calibri" w:hAnsi="Calibri" w:eastAsia="仿宋_GB2312" w:cs="Times New Roman"/>
      <w:bCs/>
      <w:sz w:val="24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正文文本 Char"/>
    <w:basedOn w:val="5"/>
    <w:link w:val="2"/>
    <w:qFormat/>
    <w:uiPriority w:val="99"/>
    <w:rPr>
      <w:rFonts w:ascii="Calibri" w:hAnsi="Calibri" w:eastAsia="仿宋_GB2312" w:cs="Times New Roman"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2</Pages>
  <Words>142</Words>
  <Characters>813</Characters>
  <Lines>6</Lines>
  <Paragraphs>1</Paragraphs>
  <TotalTime>2</TotalTime>
  <ScaleCrop>false</ScaleCrop>
  <LinksUpToDate>false</LinksUpToDate>
  <CharactersWithSpaces>954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2018-09-03T07:25:00Z</dcterms:created>
  <dc:creator>xb21cn</dc:creator>
  <cp:lastModifiedBy>骆中慧</cp:lastModifiedBy>
  <dcterms:modified xsi:type="dcterms:W3CDTF">2018-09-04T02:32:58Z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